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A6" w:rsidRDefault="00066955">
      <w:pPr>
        <w:pStyle w:val="Corps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-404494</wp:posOffset>
            </wp:positionH>
            <wp:positionV relativeFrom="line">
              <wp:posOffset>-902779</wp:posOffset>
            </wp:positionV>
            <wp:extent cx="2620370" cy="1310185"/>
            <wp:effectExtent l="0" t="0" r="0" b="0"/>
            <wp:wrapNone/>
            <wp:docPr id="1073741825" name="officeArt object" descr="logo en 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logo en t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370" cy="1310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002A6" w:rsidRDefault="004002A6">
      <w:pPr>
        <w:pStyle w:val="Corps"/>
        <w:rPr>
          <w:rFonts w:ascii="Calibri" w:eastAsia="Calibri" w:hAnsi="Calibri" w:cs="Calibri"/>
          <w:b/>
          <w:bCs/>
        </w:rPr>
      </w:pPr>
    </w:p>
    <w:p w:rsidR="004002A6" w:rsidRDefault="004002A6">
      <w:pPr>
        <w:pStyle w:val="Corps"/>
        <w:rPr>
          <w:rFonts w:ascii="Calibri" w:eastAsia="Calibri" w:hAnsi="Calibri" w:cs="Calibri"/>
          <w:b/>
          <w:bCs/>
        </w:rPr>
      </w:pPr>
    </w:p>
    <w:p w:rsidR="004002A6" w:rsidRDefault="00066955">
      <w:pPr>
        <w:pStyle w:val="Corps"/>
        <w:pBdr>
          <w:bottom w:val="single" w:sz="4" w:space="0" w:color="000000"/>
        </w:pBdr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it-IT"/>
        </w:rPr>
        <w:t>Fiche d</w:t>
      </w: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>’</w:t>
      </w: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fr-FR"/>
        </w:rPr>
        <w:t>inscription des compositeurs et des compositrices</w:t>
      </w:r>
    </w:p>
    <w:p w:rsidR="004002A6" w:rsidRDefault="004002A6">
      <w:pPr>
        <w:pStyle w:val="Corps"/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 xml:space="preserve">Adresse civique 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Ville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Code postal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 xml:space="preserve">Adresse courriel 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Num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pt-PT"/>
        </w:rPr>
        <w:t>ro de 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 xml:space="preserve">phone </w:t>
      </w:r>
      <w:r>
        <w:rPr>
          <w:rFonts w:ascii="Calibri" w:eastAsia="Calibri" w:hAnsi="Calibri" w:cs="Calibri"/>
          <w:lang w:val="it-IT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Titre de l’œuvre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Type d</w:t>
      </w:r>
      <w:r>
        <w:rPr>
          <w:rFonts w:ascii="Calibri" w:eastAsia="Calibri" w:hAnsi="Calibri" w:cs="Calibri"/>
          <w:lang w:val="fr-FR"/>
        </w:rPr>
        <w:t xml:space="preserve">’œuvre 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 w:rsidRPr="00066955">
        <w:rPr>
          <w:rFonts w:ascii="Calibri" w:eastAsia="Calibri" w:hAnsi="Calibri" w:cs="Calibri"/>
        </w:rPr>
        <w:t xml:space="preserve">Minutage (maximum 16 minutes) </w:t>
      </w:r>
      <w:r w:rsidRPr="0006695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 xml:space="preserve">Cliquez ici </w:t>
      </w:r>
      <w:r>
        <w:rPr>
          <w:rFonts w:ascii="Calibri" w:eastAsia="Calibri" w:hAnsi="Calibri" w:cs="Calibri"/>
          <w:color w:val="808080"/>
          <w:u w:color="808080"/>
          <w:lang w:val="fr-FR"/>
        </w:rPr>
        <w:t>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Nom fictif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</w:p>
    <w:p w:rsidR="004002A6" w:rsidRDefault="00066955">
      <w:pPr>
        <w:pStyle w:val="Corps"/>
        <w:tabs>
          <w:tab w:val="left" w:pos="2340"/>
          <w:tab w:val="left" w:pos="3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Date 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lang w:val="fr-FR"/>
        </w:rPr>
        <w:t xml:space="preserve">enregistrement de l’œuvre </w:t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color w:val="808080"/>
          <w:u w:color="808080"/>
          <w:lang w:val="fr-FR"/>
        </w:rPr>
        <w:t>Cliquez ici pour entrer du texte.</w:t>
      </w:r>
    </w:p>
    <w:p w:rsidR="004002A6" w:rsidRDefault="004002A6">
      <w:pPr>
        <w:pStyle w:val="Corps"/>
        <w:rPr>
          <w:rFonts w:ascii="Calibri" w:eastAsia="Calibri" w:hAnsi="Calibri" w:cs="Calibri"/>
          <w:b/>
          <w:bCs/>
        </w:rPr>
      </w:pPr>
    </w:p>
    <w:p w:rsidR="004002A6" w:rsidRDefault="00066955">
      <w:pPr>
        <w:pStyle w:val="Corps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-PT"/>
        </w:rPr>
        <w:t>Frais 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lang w:val="fr-FR"/>
        </w:rPr>
        <w:t>inscription de 20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lang w:val="fr-FR"/>
        </w:rPr>
        <w:t>$ (mandat poste ou chèque au nom du CMCQ).</w:t>
      </w:r>
    </w:p>
    <w:p w:rsidR="004002A6" w:rsidRDefault="00066955">
      <w:pPr>
        <w:pStyle w:val="Corps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  <w:lang w:val="fr-FR"/>
        </w:rPr>
        <w:t xml:space="preserve">En cas de non-conformité d’un document, des </w:t>
      </w:r>
      <w:r>
        <w:rPr>
          <w:rFonts w:ascii="Calibri" w:eastAsia="Calibri" w:hAnsi="Calibri" w:cs="Calibri"/>
          <w:i/>
          <w:iCs/>
          <w:lang w:val="fr-FR"/>
        </w:rPr>
        <w:t>frais de 25</w:t>
      </w:r>
      <w:r>
        <w:rPr>
          <w:rFonts w:ascii="Calibri" w:eastAsia="Calibri" w:hAnsi="Calibri" w:cs="Calibri"/>
          <w:i/>
          <w:iCs/>
        </w:rPr>
        <w:t> </w:t>
      </w:r>
      <w:r>
        <w:rPr>
          <w:rFonts w:ascii="Calibri" w:eastAsia="Calibri" w:hAnsi="Calibri" w:cs="Calibri"/>
          <w:i/>
          <w:iCs/>
          <w:lang w:val="fr-FR"/>
        </w:rPr>
        <w:t>$ devront être payés sous forme de chèque au nom du Centre de musique canadienne du Qué</w:t>
      </w:r>
      <w:r>
        <w:rPr>
          <w:rFonts w:ascii="Calibri" w:eastAsia="Calibri" w:hAnsi="Calibri" w:cs="Calibri"/>
          <w:i/>
          <w:iCs/>
        </w:rPr>
        <w:t>bec.</w:t>
      </w:r>
    </w:p>
    <w:p w:rsidR="004002A6" w:rsidRDefault="004002A6">
      <w:pPr>
        <w:pStyle w:val="Corps"/>
        <w:rPr>
          <w:rFonts w:ascii="Calibri" w:eastAsia="Calibri" w:hAnsi="Calibri" w:cs="Calibri"/>
          <w:b/>
          <w:bCs/>
        </w:rPr>
      </w:pPr>
    </w:p>
    <w:p w:rsidR="004002A6" w:rsidRDefault="00066955">
      <w:pPr>
        <w:pStyle w:val="Corps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Le formulaire dûment complé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lang w:val="fr-FR"/>
        </w:rPr>
        <w:t xml:space="preserve">é et accompagné du chèque ou du mandat poste doit être envoyé </w:t>
      </w:r>
      <w:r>
        <w:rPr>
          <w:rFonts w:ascii="Calibri" w:eastAsia="Calibri" w:hAnsi="Calibri" w:cs="Calibri"/>
          <w:lang w:val="fr-FR"/>
        </w:rPr>
        <w:t xml:space="preserve">par la poste (le cachet de la poste en faisant foi) au Centre de musique canadienne </w:t>
      </w:r>
      <w:r>
        <w:rPr>
          <w:rFonts w:ascii="Calibri" w:eastAsia="Calibri" w:hAnsi="Calibri" w:cs="Calibri"/>
          <w:b/>
          <w:bCs/>
          <w:lang w:val="fr-FR"/>
        </w:rPr>
        <w:t>au plus tard le 12 décembre 2016</w:t>
      </w:r>
      <w:r>
        <w:rPr>
          <w:rFonts w:ascii="Calibri" w:eastAsia="Calibri" w:hAnsi="Calibri" w:cs="Calibri"/>
        </w:rPr>
        <w:t>.</w:t>
      </w:r>
    </w:p>
    <w:p w:rsidR="004002A6" w:rsidRDefault="004002A6">
      <w:pPr>
        <w:pStyle w:val="Corps"/>
        <w:rPr>
          <w:rFonts w:ascii="Calibri" w:eastAsia="Calibri" w:hAnsi="Calibri" w:cs="Calibri"/>
        </w:rPr>
      </w:pPr>
    </w:p>
    <w:p w:rsidR="004002A6" w:rsidRDefault="00066955">
      <w:pPr>
        <w:pStyle w:val="Corps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fr-FR"/>
        </w:rPr>
        <w:t>Centre de musique canadienne (CMCQ)</w:t>
      </w:r>
    </w:p>
    <w:p w:rsidR="004002A6" w:rsidRDefault="00066955">
      <w:pPr>
        <w:pStyle w:val="Corps"/>
        <w:rPr>
          <w:rFonts w:ascii="MS Gothic" w:eastAsia="MS Gothic" w:hAnsi="MS Gothic" w:cs="MS Gothic"/>
          <w:lang w:val="fr-FR"/>
        </w:rPr>
      </w:pPr>
      <w:r>
        <w:rPr>
          <w:rFonts w:ascii="Calibri" w:eastAsia="Calibri" w:hAnsi="Calibri" w:cs="Calibri"/>
        </w:rPr>
        <w:t>1085, Cô</w:t>
      </w:r>
      <w:r>
        <w:rPr>
          <w:rFonts w:ascii="Calibri" w:eastAsia="Calibri" w:hAnsi="Calibri" w:cs="Calibri"/>
          <w:lang w:val="fr-FR"/>
        </w:rPr>
        <w:t>te du Beaver Hall, suite 200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Montr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pt-PT"/>
        </w:rPr>
        <w:t>al (Qu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de-DE"/>
        </w:rPr>
        <w:t>bec)  H2Z 1S5</w:t>
      </w:r>
    </w:p>
    <w:p w:rsidR="004002A6" w:rsidRDefault="00066955">
      <w:pPr>
        <w:pStyle w:val="Corps"/>
        <w:rPr>
          <w:rFonts w:ascii="Calibri" w:eastAsia="Calibri" w:hAnsi="Calibri" w:cs="Calibri"/>
        </w:rPr>
      </w:pPr>
      <w:hyperlink r:id="rId7" w:history="1">
        <w:r w:rsidRPr="00066955">
          <w:rPr>
            <w:rStyle w:val="Hyperlink0"/>
          </w:rPr>
          <w:t>quebec@centremusique.ca</w:t>
        </w:r>
      </w:hyperlink>
      <w:r>
        <w:rPr>
          <w:rFonts w:ascii="MS Gothic" w:eastAsia="MS Gothic" w:hAnsi="MS Gothic" w:cs="MS Gothic"/>
          <w:lang w:val="fr-FR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phone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lang w:val="it-IT"/>
        </w:rPr>
        <w:t>: 514 866-3477</w:t>
      </w:r>
    </w:p>
    <w:p w:rsidR="004002A6" w:rsidRDefault="004002A6">
      <w:pPr>
        <w:pStyle w:val="Corps"/>
        <w:rPr>
          <w:rFonts w:ascii="Calibri" w:eastAsia="Calibri" w:hAnsi="Calibri" w:cs="Calibri"/>
        </w:rPr>
      </w:pPr>
    </w:p>
    <w:p w:rsidR="004002A6" w:rsidRDefault="00066955">
      <w:pPr>
        <w:pStyle w:val="Corps"/>
        <w:rPr>
          <w:rFonts w:ascii="Calibri" w:eastAsia="Calibri" w:hAnsi="Calibri" w:cs="Calibri"/>
        </w:rPr>
      </w:pPr>
      <w:r w:rsidRPr="00066955">
        <w:rPr>
          <w:rFonts w:ascii="Calibri" w:eastAsia="Calibri" w:hAnsi="Calibri" w:cs="Calibri"/>
        </w:rPr>
        <w:t>Court r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pt-PT"/>
        </w:rPr>
        <w:t>sum</w:t>
      </w:r>
      <w:r>
        <w:rPr>
          <w:rFonts w:ascii="Calibri" w:eastAsia="Calibri" w:hAnsi="Calibri" w:cs="Calibri"/>
          <w:lang w:val="fr-FR"/>
        </w:rPr>
        <w:t>é de votre biographie et présentation de votre œuvre</w:t>
      </w:r>
    </w:p>
    <w:p w:rsidR="004002A6" w:rsidRDefault="004002A6">
      <w:pPr>
        <w:pStyle w:val="Corps"/>
      </w:pPr>
    </w:p>
    <w:sectPr w:rsidR="004002A6">
      <w:pgSz w:w="12240" w:h="15840"/>
      <w:pgMar w:top="1440" w:right="1800" w:bottom="851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6955">
      <w:r>
        <w:separator/>
      </w:r>
    </w:p>
  </w:endnote>
  <w:endnote w:type="continuationSeparator" w:id="0">
    <w:p w:rsidR="00000000" w:rsidRDefault="000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6955">
      <w:r>
        <w:separator/>
      </w:r>
    </w:p>
  </w:footnote>
  <w:footnote w:type="continuationSeparator" w:id="0">
    <w:p w:rsidR="00000000" w:rsidRDefault="000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A6"/>
    <w:rsid w:val="00066955"/>
    <w:rsid w:val="004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7599C-4183-432D-850B-32A2D5A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uebec@centremusiqu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E4409987.dotm</Template>
  <TotalTime>1</TotalTime>
  <Pages>1</Pages>
  <Words>204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FISETTGY</dc:creator>
  <cp:lastModifiedBy>Service de l'Informatique</cp:lastModifiedBy>
  <cp:revision>2</cp:revision>
  <dcterms:created xsi:type="dcterms:W3CDTF">2016-11-28T14:38:00Z</dcterms:created>
  <dcterms:modified xsi:type="dcterms:W3CDTF">2016-11-28T14:38:00Z</dcterms:modified>
</cp:coreProperties>
</file>